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65CD6A" w14:textId="77777777" w:rsidR="002D498E" w:rsidRDefault="002D498E" w:rsidP="00166EE1">
      <w:pPr>
        <w:ind w:left="1260" w:right="1080"/>
        <w:jc w:val="center"/>
        <w:outlineLvl w:val="0"/>
        <w:rPr>
          <w:b/>
          <w:sz w:val="32"/>
          <w:szCs w:val="32"/>
        </w:rPr>
      </w:pPr>
      <w:r w:rsidRPr="002D498E">
        <w:rPr>
          <w:b/>
          <w:sz w:val="32"/>
          <w:szCs w:val="32"/>
        </w:rPr>
        <w:t>REALTY TRANSFER TAX</w:t>
      </w:r>
      <w:r w:rsidR="00C7529C">
        <w:rPr>
          <w:b/>
          <w:sz w:val="32"/>
          <w:szCs w:val="32"/>
        </w:rPr>
        <w:t xml:space="preserve"> RESOLUTION</w:t>
      </w:r>
    </w:p>
    <w:p w14:paraId="618642E8" w14:textId="25AAB60F" w:rsidR="00C7529C" w:rsidRPr="002D498E" w:rsidRDefault="00166EE1" w:rsidP="00166EE1">
      <w:pPr>
        <w:ind w:left="1260" w:right="108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2018-19</w:t>
      </w:r>
    </w:p>
    <w:p w14:paraId="76C1B198" w14:textId="77777777" w:rsidR="002D498E" w:rsidRDefault="002D498E" w:rsidP="00D32074">
      <w:pPr>
        <w:ind w:left="1260" w:right="1080"/>
        <w:jc w:val="both"/>
        <w:rPr>
          <w:b/>
          <w:sz w:val="28"/>
          <w:szCs w:val="28"/>
        </w:rPr>
      </w:pPr>
    </w:p>
    <w:p w14:paraId="7FC702F6" w14:textId="77777777" w:rsidR="002D498E" w:rsidRDefault="002D498E" w:rsidP="00D32074">
      <w:pPr>
        <w:ind w:left="1260" w:right="1080"/>
        <w:jc w:val="both"/>
        <w:rPr>
          <w:b/>
          <w:sz w:val="28"/>
          <w:szCs w:val="28"/>
        </w:rPr>
      </w:pPr>
    </w:p>
    <w:p w14:paraId="10C98331" w14:textId="77777777" w:rsidR="00D32074" w:rsidRPr="00D32074" w:rsidRDefault="00D32074" w:rsidP="002D498E">
      <w:pPr>
        <w:jc w:val="both"/>
        <w:rPr>
          <w:b/>
          <w:sz w:val="28"/>
          <w:szCs w:val="28"/>
        </w:rPr>
      </w:pPr>
      <w:r w:rsidRPr="00D32074">
        <w:rPr>
          <w:b/>
          <w:sz w:val="28"/>
          <w:szCs w:val="28"/>
        </w:rPr>
        <w:t>RESOLUTION OF THE SCHOOL DISTRICT OF THE BOROUGH OF PLUM, COUNTY OF ALLEGHENY</w:t>
      </w:r>
      <w:r>
        <w:rPr>
          <w:b/>
          <w:sz w:val="28"/>
          <w:szCs w:val="28"/>
        </w:rPr>
        <w:t xml:space="preserve">, </w:t>
      </w:r>
      <w:r w:rsidRPr="00D32074">
        <w:rPr>
          <w:b/>
          <w:sz w:val="28"/>
          <w:szCs w:val="28"/>
        </w:rPr>
        <w:t xml:space="preserve">PENNSYLVANIA, CONTINUING THE ONE PER CENT </w:t>
      </w:r>
      <w:r w:rsidR="004F24FB">
        <w:rPr>
          <w:b/>
          <w:sz w:val="28"/>
          <w:szCs w:val="28"/>
        </w:rPr>
        <w:t>(1</w:t>
      </w:r>
      <w:r w:rsidR="00C7529C">
        <w:rPr>
          <w:b/>
          <w:sz w:val="28"/>
          <w:szCs w:val="28"/>
        </w:rPr>
        <w:t>.0</w:t>
      </w:r>
      <w:r w:rsidR="004F24FB">
        <w:rPr>
          <w:b/>
          <w:sz w:val="28"/>
          <w:szCs w:val="28"/>
        </w:rPr>
        <w:t xml:space="preserve">%) </w:t>
      </w:r>
      <w:r w:rsidRPr="00D32074">
        <w:rPr>
          <w:b/>
          <w:sz w:val="28"/>
          <w:szCs w:val="28"/>
        </w:rPr>
        <w:t>TAX ON TRANSFER OF REAL PROPERTY.</w:t>
      </w:r>
    </w:p>
    <w:p w14:paraId="1DBAB0F7" w14:textId="77777777" w:rsidR="00D32074" w:rsidRPr="00D32074" w:rsidRDefault="00D32074" w:rsidP="00D32074">
      <w:pPr>
        <w:jc w:val="both"/>
      </w:pPr>
    </w:p>
    <w:p w14:paraId="1E23B61F" w14:textId="77777777" w:rsidR="00D32074" w:rsidRPr="00D32074" w:rsidRDefault="00D32074" w:rsidP="00D32074">
      <w:pPr>
        <w:spacing w:line="360" w:lineRule="auto"/>
        <w:jc w:val="both"/>
      </w:pPr>
    </w:p>
    <w:p w14:paraId="5B0E7430" w14:textId="77777777" w:rsidR="00D32074" w:rsidRDefault="00D32074" w:rsidP="00D32074">
      <w:pPr>
        <w:spacing w:line="360" w:lineRule="auto"/>
        <w:ind w:firstLine="720"/>
        <w:jc w:val="both"/>
      </w:pPr>
      <w:r w:rsidRPr="00D32074">
        <w:rPr>
          <w:b/>
        </w:rPr>
        <w:t>BE IT RESOLVED</w:t>
      </w:r>
      <w:r w:rsidRPr="00D32074">
        <w:t xml:space="preserve"> by the Board of School Directors of the School District of the Borough of Plum, County of Allegheny, Pennsylvania, as follows:</w:t>
      </w:r>
    </w:p>
    <w:p w14:paraId="548C46BA" w14:textId="77777777" w:rsidR="00C7529C" w:rsidRPr="00D32074" w:rsidRDefault="00C7529C" w:rsidP="00D32074">
      <w:pPr>
        <w:spacing w:line="360" w:lineRule="auto"/>
        <w:ind w:firstLine="720"/>
        <w:jc w:val="both"/>
      </w:pPr>
    </w:p>
    <w:p w14:paraId="24823FFD" w14:textId="77777777" w:rsidR="00D32074" w:rsidRDefault="00D32074" w:rsidP="00D32074">
      <w:pPr>
        <w:numPr>
          <w:ilvl w:val="0"/>
          <w:numId w:val="1"/>
        </w:numPr>
        <w:tabs>
          <w:tab w:val="clear" w:pos="2160"/>
          <w:tab w:val="left" w:pos="-1440"/>
          <w:tab w:val="num" w:pos="1440"/>
        </w:tabs>
        <w:spacing w:line="360" w:lineRule="auto"/>
        <w:ind w:left="0" w:firstLine="720"/>
        <w:jc w:val="both"/>
      </w:pPr>
      <w:r w:rsidRPr="00D32074">
        <w:t>There shall be no change in the rate of tax relating to the Realty Transfer Tax Resolution of June 29, 1987, and any amendments or additions thereto.  A copy of the said Resolution is attached hereto and made a part hereof.</w:t>
      </w:r>
    </w:p>
    <w:p w14:paraId="33DD8E66" w14:textId="77777777" w:rsidR="00D32074" w:rsidRPr="00D32074" w:rsidRDefault="00D32074" w:rsidP="00D32074">
      <w:pPr>
        <w:tabs>
          <w:tab w:val="left" w:pos="-1440"/>
        </w:tabs>
        <w:spacing w:line="360" w:lineRule="auto"/>
        <w:ind w:left="720"/>
        <w:jc w:val="both"/>
      </w:pPr>
    </w:p>
    <w:p w14:paraId="55ACAF74" w14:textId="4233BDBD" w:rsidR="00D32074" w:rsidRPr="00D32074" w:rsidRDefault="00D32074" w:rsidP="00D32074">
      <w:pPr>
        <w:spacing w:line="360" w:lineRule="auto"/>
        <w:ind w:firstLine="720"/>
        <w:jc w:val="both"/>
      </w:pPr>
      <w:r w:rsidRPr="00D32074">
        <w:rPr>
          <w:b/>
        </w:rPr>
        <w:t>THEREFORE,</w:t>
      </w:r>
      <w:r w:rsidRPr="00D32074">
        <w:t xml:space="preserve"> pursuant to the Act of December 31, 1965, P.L. 1257, as amended, and Act 77 of 1986, the provisions of this Resolution sha</w:t>
      </w:r>
      <w:r w:rsidR="00AA2156">
        <w:t>ll become effective July 1, 20</w:t>
      </w:r>
      <w:r w:rsidR="007429FE">
        <w:t>1</w:t>
      </w:r>
      <w:r w:rsidR="00166EE1">
        <w:t>8</w:t>
      </w:r>
      <w:r w:rsidRPr="00D32074">
        <w:t xml:space="preserve">, and remain in effect for the fiscal year </w:t>
      </w:r>
      <w:r w:rsidR="00166EE1">
        <w:t>2018-19</w:t>
      </w:r>
      <w:r w:rsidRPr="00D32074">
        <w:t>.</w:t>
      </w:r>
    </w:p>
    <w:p w14:paraId="5CD3CB28" w14:textId="77777777" w:rsidR="00D32074" w:rsidRPr="00D32074" w:rsidRDefault="00D32074" w:rsidP="00D32074">
      <w:pPr>
        <w:spacing w:line="360" w:lineRule="auto"/>
        <w:jc w:val="both"/>
      </w:pPr>
    </w:p>
    <w:p w14:paraId="4425AB73" w14:textId="3A4B402B" w:rsidR="00D32074" w:rsidRPr="00D32074" w:rsidRDefault="00D32074" w:rsidP="00D32074">
      <w:pPr>
        <w:spacing w:line="360" w:lineRule="auto"/>
        <w:ind w:firstLine="720"/>
        <w:jc w:val="both"/>
      </w:pPr>
      <w:r w:rsidRPr="00D32074">
        <w:rPr>
          <w:b/>
        </w:rPr>
        <w:t>ADOPTED</w:t>
      </w:r>
      <w:r w:rsidRPr="00D32074">
        <w:t xml:space="preserve"> as a Resolution of the Board of School Directors of the School District of the Borough of Plum, County of Allegheny, Pennsylvania, this </w:t>
      </w:r>
      <w:r w:rsidR="00166EE1">
        <w:rPr>
          <w:u w:val="single"/>
        </w:rPr>
        <w:t>26</w:t>
      </w:r>
      <w:r w:rsidR="00955F75" w:rsidRPr="00955F75">
        <w:rPr>
          <w:u w:val="single"/>
        </w:rPr>
        <w:t>th</w:t>
      </w:r>
      <w:r w:rsidRPr="00D32074">
        <w:t xml:space="preserve"> day of </w:t>
      </w:r>
      <w:r w:rsidRPr="00D32074">
        <w:rPr>
          <w:u w:val="single"/>
        </w:rPr>
        <w:t>June</w:t>
      </w:r>
      <w:r w:rsidRPr="00D32074">
        <w:t>, 20</w:t>
      </w:r>
      <w:r w:rsidR="007429FE">
        <w:t>1</w:t>
      </w:r>
      <w:r w:rsidR="00166EE1">
        <w:t>8</w:t>
      </w:r>
      <w:r w:rsidRPr="00D32074">
        <w:t>.</w:t>
      </w:r>
    </w:p>
    <w:p w14:paraId="742F4685" w14:textId="77777777" w:rsidR="00D32074" w:rsidRDefault="00D32074" w:rsidP="00D32074">
      <w:pPr>
        <w:spacing w:line="360" w:lineRule="auto"/>
        <w:jc w:val="both"/>
      </w:pPr>
    </w:p>
    <w:p w14:paraId="54B16429" w14:textId="77777777" w:rsidR="00C7529C" w:rsidRPr="00D32074" w:rsidRDefault="00C7529C" w:rsidP="00D32074">
      <w:pPr>
        <w:spacing w:line="360" w:lineRule="auto"/>
        <w:jc w:val="both"/>
      </w:pPr>
    </w:p>
    <w:p w14:paraId="345C5EDF" w14:textId="77777777" w:rsidR="00D32074" w:rsidRPr="00D32074" w:rsidRDefault="00D32074" w:rsidP="00166EE1">
      <w:pPr>
        <w:tabs>
          <w:tab w:val="left" w:pos="-1440"/>
        </w:tabs>
        <w:jc w:val="both"/>
        <w:outlineLvl w:val="0"/>
        <w:rPr>
          <w:b/>
        </w:rPr>
      </w:pPr>
      <w:r w:rsidRPr="00D32074">
        <w:rPr>
          <w:b/>
        </w:rPr>
        <w:t>ATTEST:</w:t>
      </w:r>
      <w:r w:rsidRPr="00D32074">
        <w:rPr>
          <w:b/>
        </w:rPr>
        <w:tab/>
      </w:r>
      <w:r w:rsidRPr="00D32074">
        <w:rPr>
          <w:b/>
        </w:rPr>
        <w:tab/>
      </w:r>
      <w:r w:rsidRPr="00D32074">
        <w:rPr>
          <w:b/>
        </w:rPr>
        <w:tab/>
      </w:r>
      <w:r w:rsidRPr="00D32074">
        <w:rPr>
          <w:b/>
        </w:rPr>
        <w:tab/>
      </w:r>
      <w:r w:rsidRPr="00D32074">
        <w:rPr>
          <w:b/>
        </w:rPr>
        <w:tab/>
      </w:r>
      <w:r w:rsidRPr="00D32074">
        <w:rPr>
          <w:b/>
        </w:rPr>
        <w:tab/>
        <w:t>SCHOOL DISTRICT OF THE</w:t>
      </w:r>
    </w:p>
    <w:p w14:paraId="56B07304" w14:textId="77777777" w:rsidR="00D32074" w:rsidRPr="00D32074" w:rsidRDefault="00D32074" w:rsidP="00166EE1">
      <w:pPr>
        <w:ind w:firstLine="5040"/>
        <w:jc w:val="both"/>
        <w:outlineLvl w:val="0"/>
        <w:rPr>
          <w:b/>
        </w:rPr>
      </w:pPr>
      <w:r w:rsidRPr="00D32074">
        <w:rPr>
          <w:b/>
        </w:rPr>
        <w:t>BOROUGH OF PLUM, COUNTY OF</w:t>
      </w:r>
    </w:p>
    <w:p w14:paraId="4A3950C5" w14:textId="77777777" w:rsidR="00D32074" w:rsidRPr="00D32074" w:rsidRDefault="00D32074" w:rsidP="00166EE1">
      <w:pPr>
        <w:ind w:firstLine="5040"/>
        <w:jc w:val="both"/>
        <w:outlineLvl w:val="0"/>
        <w:rPr>
          <w:b/>
        </w:rPr>
      </w:pPr>
      <w:r w:rsidRPr="00D32074">
        <w:rPr>
          <w:b/>
        </w:rPr>
        <w:t>ALLEGHENY, PENNSYLVANIA</w:t>
      </w:r>
    </w:p>
    <w:p w14:paraId="13DC7A20" w14:textId="77777777" w:rsidR="00D32074" w:rsidRPr="00D32074" w:rsidRDefault="00D32074" w:rsidP="00D32074">
      <w:pPr>
        <w:jc w:val="both"/>
        <w:rPr>
          <w:b/>
        </w:rPr>
      </w:pPr>
    </w:p>
    <w:p w14:paraId="0C45C7F7" w14:textId="77777777" w:rsidR="00D32074" w:rsidRPr="00D32074" w:rsidRDefault="00D32074" w:rsidP="00D32074">
      <w:pPr>
        <w:jc w:val="both"/>
        <w:rPr>
          <w:b/>
        </w:rPr>
      </w:pPr>
    </w:p>
    <w:p w14:paraId="6C14F3E4" w14:textId="77777777" w:rsidR="00D32074" w:rsidRPr="00D32074" w:rsidRDefault="00D32074" w:rsidP="00D32074">
      <w:pPr>
        <w:jc w:val="both"/>
        <w:rPr>
          <w:b/>
        </w:rPr>
      </w:pPr>
    </w:p>
    <w:p w14:paraId="7ADD75A0" w14:textId="77777777" w:rsidR="00D32074" w:rsidRPr="00D32074" w:rsidRDefault="00D32074" w:rsidP="00D32074">
      <w:pPr>
        <w:tabs>
          <w:tab w:val="left" w:pos="-1440"/>
        </w:tabs>
        <w:jc w:val="both"/>
      </w:pPr>
      <w:r w:rsidRPr="00D32074">
        <w:t>__________________________________</w:t>
      </w:r>
      <w:r w:rsidRPr="00D32074">
        <w:tab/>
      </w:r>
      <w:r>
        <w:tab/>
      </w:r>
      <w:r w:rsidRPr="00D32074">
        <w:t>______________________________</w:t>
      </w:r>
    </w:p>
    <w:p w14:paraId="1CF66873" w14:textId="3C523F69" w:rsidR="00D32074" w:rsidRPr="00D32074" w:rsidRDefault="00166EE1" w:rsidP="00D32074">
      <w:pPr>
        <w:tabs>
          <w:tab w:val="left" w:pos="-1440"/>
        </w:tabs>
        <w:jc w:val="both"/>
      </w:pPr>
      <w:r>
        <w:t xml:space="preserve">John </w:t>
      </w:r>
      <w:proofErr w:type="spellStart"/>
      <w:r>
        <w:t>Zahorchak</w:t>
      </w:r>
      <w:proofErr w:type="spellEnd"/>
      <w:r w:rsidR="00C7529C">
        <w:t xml:space="preserve">, </w:t>
      </w:r>
      <w:r w:rsidR="00D32074" w:rsidRPr="00D32074">
        <w:t>Secretary</w:t>
      </w:r>
      <w:r w:rsidR="00D32074" w:rsidRPr="00D32074">
        <w:tab/>
      </w:r>
      <w:r w:rsidR="00D32074" w:rsidRPr="00D32074">
        <w:tab/>
      </w:r>
      <w:r w:rsidR="00D32074" w:rsidRPr="00D32074">
        <w:tab/>
      </w:r>
      <w:r w:rsidR="00D32074" w:rsidRPr="00D32074">
        <w:tab/>
      </w:r>
      <w:r>
        <w:t>Steve Schlauch</w:t>
      </w:r>
      <w:bookmarkStart w:id="0" w:name="_GoBack"/>
      <w:bookmarkEnd w:id="0"/>
      <w:r w:rsidR="00C7529C">
        <w:t xml:space="preserve">, </w:t>
      </w:r>
      <w:r w:rsidR="00D32074" w:rsidRPr="00D32074">
        <w:t>President</w:t>
      </w:r>
    </w:p>
    <w:p w14:paraId="3411B7DB" w14:textId="77777777" w:rsidR="00EB2BB6" w:rsidRPr="00D32074" w:rsidRDefault="00EB2BB6" w:rsidP="00D32074"/>
    <w:p w14:paraId="26C70941" w14:textId="77777777" w:rsidR="00D32074" w:rsidRPr="00D32074" w:rsidRDefault="00D32074"/>
    <w:sectPr w:rsidR="00D32074" w:rsidRPr="00D32074" w:rsidSect="002D498E">
      <w:foot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91AB5C" w14:textId="77777777" w:rsidR="00EE72C7" w:rsidRDefault="00EE72C7" w:rsidP="00C7529C">
      <w:r>
        <w:separator/>
      </w:r>
    </w:p>
  </w:endnote>
  <w:endnote w:type="continuationSeparator" w:id="0">
    <w:p w14:paraId="38C301FC" w14:textId="77777777" w:rsidR="00EE72C7" w:rsidRDefault="00EE72C7" w:rsidP="00C75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93"/>
      <w:gridCol w:w="8583"/>
    </w:tblGrid>
    <w:tr w:rsidR="00C7529C" w14:paraId="0C69129D" w14:textId="77777777">
      <w:tc>
        <w:tcPr>
          <w:tcW w:w="918" w:type="dxa"/>
        </w:tcPr>
        <w:p w14:paraId="5ADAA395" w14:textId="77777777" w:rsidR="00C7529C" w:rsidRPr="00C7529C" w:rsidRDefault="00C7529C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</w:rPr>
          </w:pPr>
          <w:r w:rsidRPr="00C7529C">
            <w:rPr>
              <w:sz w:val="22"/>
              <w:szCs w:val="22"/>
            </w:rPr>
            <w:fldChar w:fldCharType="begin"/>
          </w:r>
          <w:r w:rsidRPr="00C7529C">
            <w:instrText xml:space="preserve"> PAGE   \* MERGEFORMAT </w:instrText>
          </w:r>
          <w:r w:rsidRPr="00C7529C">
            <w:rPr>
              <w:sz w:val="22"/>
              <w:szCs w:val="22"/>
            </w:rPr>
            <w:fldChar w:fldCharType="separate"/>
          </w:r>
          <w:r w:rsidR="00166EE1" w:rsidRPr="00166EE1">
            <w:rPr>
              <w:b/>
              <w:bCs/>
              <w:noProof/>
              <w:color w:val="4F81BD" w:themeColor="accent1"/>
              <w:sz w:val="32"/>
              <w:szCs w:val="32"/>
            </w:rPr>
            <w:t>1</w:t>
          </w:r>
          <w:r w:rsidRPr="00C7529C">
            <w:rPr>
              <w:b/>
              <w:bCs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10C26353" w14:textId="3518625E" w:rsidR="00C7529C" w:rsidRDefault="00C7529C">
          <w:pPr>
            <w:pStyle w:val="Footer"/>
          </w:pPr>
          <w:r>
            <w:t>Real Esta</w:t>
          </w:r>
          <w:r w:rsidR="0018238F">
            <w:t xml:space="preserve">te Transfer Tax Resolution  </w:t>
          </w:r>
          <w:r w:rsidR="00166EE1">
            <w:t>2018-19</w:t>
          </w:r>
        </w:p>
      </w:tc>
    </w:tr>
  </w:tbl>
  <w:p w14:paraId="35FBD200" w14:textId="77777777" w:rsidR="00C7529C" w:rsidRDefault="00C7529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3BB0F4" w14:textId="77777777" w:rsidR="00EE72C7" w:rsidRDefault="00EE72C7" w:rsidP="00C7529C">
      <w:r>
        <w:separator/>
      </w:r>
    </w:p>
  </w:footnote>
  <w:footnote w:type="continuationSeparator" w:id="0">
    <w:p w14:paraId="595D633D" w14:textId="77777777" w:rsidR="00EE72C7" w:rsidRDefault="00EE72C7" w:rsidP="00C752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283D26"/>
    <w:multiLevelType w:val="hybridMultilevel"/>
    <w:tmpl w:val="7736EDC0"/>
    <w:lvl w:ilvl="0" w:tplc="79345DA8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074"/>
    <w:rsid w:val="0000153F"/>
    <w:rsid w:val="00023A5B"/>
    <w:rsid w:val="00026EA8"/>
    <w:rsid w:val="0003511B"/>
    <w:rsid w:val="00043771"/>
    <w:rsid w:val="000450FB"/>
    <w:rsid w:val="00057D09"/>
    <w:rsid w:val="000940F1"/>
    <w:rsid w:val="000B5A90"/>
    <w:rsid w:val="000B7746"/>
    <w:rsid w:val="000D5D72"/>
    <w:rsid w:val="000D67C4"/>
    <w:rsid w:val="000D6BE9"/>
    <w:rsid w:val="000E411A"/>
    <w:rsid w:val="0012674B"/>
    <w:rsid w:val="00137F1E"/>
    <w:rsid w:val="00142B7A"/>
    <w:rsid w:val="001526A6"/>
    <w:rsid w:val="00163658"/>
    <w:rsid w:val="00166EE1"/>
    <w:rsid w:val="0018238F"/>
    <w:rsid w:val="001D4EFA"/>
    <w:rsid w:val="001E458D"/>
    <w:rsid w:val="001E6A88"/>
    <w:rsid w:val="001F5777"/>
    <w:rsid w:val="0020135E"/>
    <w:rsid w:val="0020607D"/>
    <w:rsid w:val="00213801"/>
    <w:rsid w:val="0021429E"/>
    <w:rsid w:val="00230FBB"/>
    <w:rsid w:val="00231BD9"/>
    <w:rsid w:val="00232944"/>
    <w:rsid w:val="00234834"/>
    <w:rsid w:val="00261DF9"/>
    <w:rsid w:val="00274C9C"/>
    <w:rsid w:val="0029147A"/>
    <w:rsid w:val="002A4CF6"/>
    <w:rsid w:val="002B2DCC"/>
    <w:rsid w:val="002C562F"/>
    <w:rsid w:val="002C7708"/>
    <w:rsid w:val="002D498E"/>
    <w:rsid w:val="002D7697"/>
    <w:rsid w:val="00313DC3"/>
    <w:rsid w:val="00326ED5"/>
    <w:rsid w:val="00334307"/>
    <w:rsid w:val="00353D25"/>
    <w:rsid w:val="0036506A"/>
    <w:rsid w:val="00366184"/>
    <w:rsid w:val="003823FC"/>
    <w:rsid w:val="003A6874"/>
    <w:rsid w:val="003C1FC7"/>
    <w:rsid w:val="003D3E9C"/>
    <w:rsid w:val="003E3B3D"/>
    <w:rsid w:val="003E534E"/>
    <w:rsid w:val="004027EE"/>
    <w:rsid w:val="004066BA"/>
    <w:rsid w:val="00410B0A"/>
    <w:rsid w:val="00417717"/>
    <w:rsid w:val="00423AC2"/>
    <w:rsid w:val="00435C26"/>
    <w:rsid w:val="00440080"/>
    <w:rsid w:val="0044122C"/>
    <w:rsid w:val="004828F8"/>
    <w:rsid w:val="00485A71"/>
    <w:rsid w:val="004A569C"/>
    <w:rsid w:val="004C1EAF"/>
    <w:rsid w:val="004C435D"/>
    <w:rsid w:val="004C4379"/>
    <w:rsid w:val="004F24FB"/>
    <w:rsid w:val="004F73C9"/>
    <w:rsid w:val="005021A1"/>
    <w:rsid w:val="00507808"/>
    <w:rsid w:val="00520F5D"/>
    <w:rsid w:val="005212BC"/>
    <w:rsid w:val="00535736"/>
    <w:rsid w:val="00535A51"/>
    <w:rsid w:val="005364DF"/>
    <w:rsid w:val="00560BB3"/>
    <w:rsid w:val="005910C5"/>
    <w:rsid w:val="00596046"/>
    <w:rsid w:val="005C115F"/>
    <w:rsid w:val="005C32B8"/>
    <w:rsid w:val="005C3D65"/>
    <w:rsid w:val="005D1B4B"/>
    <w:rsid w:val="005D77E6"/>
    <w:rsid w:val="005F7276"/>
    <w:rsid w:val="00601EB3"/>
    <w:rsid w:val="00602971"/>
    <w:rsid w:val="006127DB"/>
    <w:rsid w:val="006250A5"/>
    <w:rsid w:val="00630EB2"/>
    <w:rsid w:val="00676495"/>
    <w:rsid w:val="0069310B"/>
    <w:rsid w:val="00695E36"/>
    <w:rsid w:val="006A123B"/>
    <w:rsid w:val="006B00FE"/>
    <w:rsid w:val="006C1E78"/>
    <w:rsid w:val="006F44ED"/>
    <w:rsid w:val="006F66C2"/>
    <w:rsid w:val="007005DD"/>
    <w:rsid w:val="0070269A"/>
    <w:rsid w:val="00704031"/>
    <w:rsid w:val="00707DCE"/>
    <w:rsid w:val="00714271"/>
    <w:rsid w:val="007209FB"/>
    <w:rsid w:val="00721746"/>
    <w:rsid w:val="00733C16"/>
    <w:rsid w:val="007429FE"/>
    <w:rsid w:val="00747124"/>
    <w:rsid w:val="007474BD"/>
    <w:rsid w:val="00750242"/>
    <w:rsid w:val="007646E6"/>
    <w:rsid w:val="007811EF"/>
    <w:rsid w:val="007A1D55"/>
    <w:rsid w:val="007A5B69"/>
    <w:rsid w:val="007B6E26"/>
    <w:rsid w:val="007D3C75"/>
    <w:rsid w:val="007E4A31"/>
    <w:rsid w:val="007F093B"/>
    <w:rsid w:val="007F46E1"/>
    <w:rsid w:val="00830F50"/>
    <w:rsid w:val="00833012"/>
    <w:rsid w:val="00844A4C"/>
    <w:rsid w:val="00865425"/>
    <w:rsid w:val="008659F3"/>
    <w:rsid w:val="00885414"/>
    <w:rsid w:val="008B230C"/>
    <w:rsid w:val="008B2C05"/>
    <w:rsid w:val="008C5D67"/>
    <w:rsid w:val="008D44AC"/>
    <w:rsid w:val="008D46E2"/>
    <w:rsid w:val="008E4611"/>
    <w:rsid w:val="008F3A55"/>
    <w:rsid w:val="009201F5"/>
    <w:rsid w:val="00922665"/>
    <w:rsid w:val="009328EC"/>
    <w:rsid w:val="009359F2"/>
    <w:rsid w:val="009505D4"/>
    <w:rsid w:val="00955F75"/>
    <w:rsid w:val="00982CD8"/>
    <w:rsid w:val="00984512"/>
    <w:rsid w:val="00991FC1"/>
    <w:rsid w:val="009933B7"/>
    <w:rsid w:val="00997F1C"/>
    <w:rsid w:val="009C4D45"/>
    <w:rsid w:val="009C5A23"/>
    <w:rsid w:val="009D04B8"/>
    <w:rsid w:val="009E0233"/>
    <w:rsid w:val="009F3CDB"/>
    <w:rsid w:val="00A31573"/>
    <w:rsid w:val="00A368D7"/>
    <w:rsid w:val="00A62821"/>
    <w:rsid w:val="00A70FC0"/>
    <w:rsid w:val="00A710A2"/>
    <w:rsid w:val="00A969BA"/>
    <w:rsid w:val="00AA1584"/>
    <w:rsid w:val="00AA2156"/>
    <w:rsid w:val="00AB5233"/>
    <w:rsid w:val="00AD034B"/>
    <w:rsid w:val="00AD0FFD"/>
    <w:rsid w:val="00AE1088"/>
    <w:rsid w:val="00AE32F1"/>
    <w:rsid w:val="00AE46B6"/>
    <w:rsid w:val="00AF2785"/>
    <w:rsid w:val="00B0163F"/>
    <w:rsid w:val="00B0247D"/>
    <w:rsid w:val="00B1125A"/>
    <w:rsid w:val="00B47D1A"/>
    <w:rsid w:val="00B679E0"/>
    <w:rsid w:val="00B76938"/>
    <w:rsid w:val="00B80EA8"/>
    <w:rsid w:val="00B82602"/>
    <w:rsid w:val="00B85A3F"/>
    <w:rsid w:val="00B97D3C"/>
    <w:rsid w:val="00BB5D32"/>
    <w:rsid w:val="00BD0EE4"/>
    <w:rsid w:val="00BF6E3E"/>
    <w:rsid w:val="00C0068C"/>
    <w:rsid w:val="00C043DC"/>
    <w:rsid w:val="00C21107"/>
    <w:rsid w:val="00C47B2D"/>
    <w:rsid w:val="00C55646"/>
    <w:rsid w:val="00C64C45"/>
    <w:rsid w:val="00C64D96"/>
    <w:rsid w:val="00C7529C"/>
    <w:rsid w:val="00C83EE1"/>
    <w:rsid w:val="00CA634A"/>
    <w:rsid w:val="00CB7EE3"/>
    <w:rsid w:val="00CD7EC8"/>
    <w:rsid w:val="00CE18DA"/>
    <w:rsid w:val="00CF2BEA"/>
    <w:rsid w:val="00D208AA"/>
    <w:rsid w:val="00D23782"/>
    <w:rsid w:val="00D32074"/>
    <w:rsid w:val="00D46F85"/>
    <w:rsid w:val="00D50F68"/>
    <w:rsid w:val="00D5418B"/>
    <w:rsid w:val="00D567B8"/>
    <w:rsid w:val="00D61266"/>
    <w:rsid w:val="00D724E6"/>
    <w:rsid w:val="00D773EC"/>
    <w:rsid w:val="00D902B0"/>
    <w:rsid w:val="00DA5D07"/>
    <w:rsid w:val="00DB34E4"/>
    <w:rsid w:val="00DD1ED0"/>
    <w:rsid w:val="00DD2C71"/>
    <w:rsid w:val="00E01E20"/>
    <w:rsid w:val="00E0571E"/>
    <w:rsid w:val="00E122FA"/>
    <w:rsid w:val="00E12558"/>
    <w:rsid w:val="00E203FD"/>
    <w:rsid w:val="00E24AB5"/>
    <w:rsid w:val="00E31549"/>
    <w:rsid w:val="00E36D99"/>
    <w:rsid w:val="00E549B1"/>
    <w:rsid w:val="00E810C3"/>
    <w:rsid w:val="00EA59C6"/>
    <w:rsid w:val="00EA601F"/>
    <w:rsid w:val="00EB2BB6"/>
    <w:rsid w:val="00EB4E87"/>
    <w:rsid w:val="00EC1AD9"/>
    <w:rsid w:val="00EC1EB7"/>
    <w:rsid w:val="00EE72C7"/>
    <w:rsid w:val="00F01545"/>
    <w:rsid w:val="00F11F9D"/>
    <w:rsid w:val="00F30122"/>
    <w:rsid w:val="00F50B3C"/>
    <w:rsid w:val="00F5366D"/>
    <w:rsid w:val="00F674AA"/>
    <w:rsid w:val="00F913C3"/>
    <w:rsid w:val="00F94397"/>
    <w:rsid w:val="00FB1753"/>
    <w:rsid w:val="00FB40FB"/>
    <w:rsid w:val="00FD3587"/>
    <w:rsid w:val="00FF0763"/>
    <w:rsid w:val="00FF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E7E11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07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D4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49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C752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7529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752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2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1000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OF THE SCHOOL DISTRICT OF THE BOROUGH OF PLUM, COUNTY OF ALLEGHENY, PENNSYLVANIA, CONTINUING THE ONE PER CENT TAX ON TRANSFER OF REAL PROPERTY</vt:lpstr>
    </vt:vector>
  </TitlesOfParts>
  <Company>PBSD</Company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OF THE SCHOOL DISTRICT OF THE BOROUGH OF PLUM, COUNTY OF ALLEGHENY, PENNSYLVANIA, CONTINUING THE ONE PER CENT TAX ON TRANSFER OF REAL PROPERTY</dc:title>
  <dc:creator>pivika</dc:creator>
  <cp:lastModifiedBy>Microsoft Office User</cp:lastModifiedBy>
  <cp:revision>2</cp:revision>
  <cp:lastPrinted>2011-06-22T18:39:00Z</cp:lastPrinted>
  <dcterms:created xsi:type="dcterms:W3CDTF">2018-06-11T17:13:00Z</dcterms:created>
  <dcterms:modified xsi:type="dcterms:W3CDTF">2018-06-11T17:13:00Z</dcterms:modified>
</cp:coreProperties>
</file>